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C7B9C" w14:textId="77777777" w:rsidR="00C01DAC" w:rsidRDefault="007D6958">
      <w:bookmarkStart w:id="0" w:name="_GoBack"/>
      <w:bookmarkEnd w:id="0"/>
      <w:r>
        <w:t>From Alma:</w:t>
      </w:r>
    </w:p>
    <w:p w14:paraId="0C7EC6F9" w14:textId="77777777" w:rsidR="00726F23" w:rsidRDefault="00726F23"/>
    <w:p w14:paraId="76A3F3E1" w14:textId="77777777" w:rsidR="00726F23" w:rsidRDefault="00726F23"/>
    <w:p w14:paraId="0ACFEC23" w14:textId="77777777" w:rsidR="00726F23" w:rsidRDefault="00726F23">
      <w:r>
        <w:t>PRINCIPLES:</w:t>
      </w:r>
    </w:p>
    <w:p w14:paraId="65A2B5AE" w14:textId="77777777" w:rsidR="00726F23" w:rsidRDefault="00726F23" w:rsidP="00726F23">
      <w:pPr>
        <w:pStyle w:val="ListParagraph"/>
        <w:numPr>
          <w:ilvl w:val="0"/>
          <w:numId w:val="1"/>
        </w:numPr>
      </w:pPr>
      <w:r>
        <w:t>Sustainable Designs</w:t>
      </w:r>
      <w:r w:rsidR="000862D3">
        <w:t>: “To</w:t>
      </w:r>
      <w:r>
        <w:t xml:space="preserve"> Meet the needs of the Present without compromising the ability of future generations to meet their own needs”</w:t>
      </w:r>
    </w:p>
    <w:p w14:paraId="2E20D28B" w14:textId="77777777" w:rsidR="00726F23" w:rsidRDefault="00726F23" w:rsidP="00726F23">
      <w:pPr>
        <w:pStyle w:val="ListParagraph"/>
        <w:numPr>
          <w:ilvl w:val="0"/>
          <w:numId w:val="1"/>
        </w:numPr>
      </w:pPr>
      <w:r>
        <w:t>Build with Resiliency: Project for climate changes such as water level change and more storms.  Use termite proof materials.  Use of raised pathways along coastal areas.</w:t>
      </w:r>
    </w:p>
    <w:p w14:paraId="3C39DB6A" w14:textId="77777777" w:rsidR="00726F23" w:rsidRDefault="00726F23" w:rsidP="00726F23">
      <w:pPr>
        <w:pStyle w:val="ListParagraph"/>
        <w:numPr>
          <w:ilvl w:val="0"/>
          <w:numId w:val="1"/>
        </w:numPr>
      </w:pPr>
      <w:r>
        <w:t>Innovative Ideas:  Round about construction instead of lighted intersections.  Solar lighting where needed.  Raised Pathways.  Encourage evacuation routes for Tsunamis.</w:t>
      </w:r>
      <w:r w:rsidR="000862D3">
        <w:t xml:space="preserve">  Deeper Transit Stops due to Left Hand driving standards.</w:t>
      </w:r>
    </w:p>
    <w:p w14:paraId="12A33ED6" w14:textId="77777777" w:rsidR="00024EE3" w:rsidRDefault="00726F23" w:rsidP="00726F23">
      <w:pPr>
        <w:pStyle w:val="ListParagraph"/>
        <w:numPr>
          <w:ilvl w:val="0"/>
          <w:numId w:val="1"/>
        </w:numPr>
      </w:pPr>
      <w:r>
        <w:t xml:space="preserve">Meet the needs of the people: </w:t>
      </w:r>
    </w:p>
    <w:p w14:paraId="1BAE5C9B" w14:textId="77777777" w:rsidR="00024EE3" w:rsidRDefault="00726F23" w:rsidP="00024EE3">
      <w:pPr>
        <w:pStyle w:val="ListParagraph"/>
        <w:numPr>
          <w:ilvl w:val="0"/>
          <w:numId w:val="2"/>
        </w:numPr>
      </w:pPr>
      <w:r>
        <w:t xml:space="preserve">Multi-modal pathways throughout Gallows Bay.  </w:t>
      </w:r>
    </w:p>
    <w:p w14:paraId="0B235704" w14:textId="77777777" w:rsidR="00024EE3" w:rsidRDefault="00726F23" w:rsidP="00024EE3">
      <w:pPr>
        <w:pStyle w:val="ListParagraph"/>
        <w:numPr>
          <w:ilvl w:val="0"/>
          <w:numId w:val="2"/>
        </w:numPr>
      </w:pPr>
      <w:r>
        <w:t xml:space="preserve">Hub for the east end.  Christiansted loop.  </w:t>
      </w:r>
    </w:p>
    <w:p w14:paraId="65CDEA79" w14:textId="77777777" w:rsidR="00024EE3" w:rsidRDefault="00726F23" w:rsidP="00024EE3">
      <w:pPr>
        <w:pStyle w:val="ListParagraph"/>
        <w:numPr>
          <w:ilvl w:val="0"/>
          <w:numId w:val="2"/>
        </w:numPr>
      </w:pPr>
      <w:r>
        <w:t xml:space="preserve">Walking path from Hospital to Sunny Isle with safe walking trail leading to the </w:t>
      </w:r>
      <w:r w:rsidR="00024EE3">
        <w:t>14-mile</w:t>
      </w:r>
      <w:r>
        <w:t xml:space="preserve"> proposed South Shore Bike Path into Gallows bay and Christiansted. </w:t>
      </w:r>
    </w:p>
    <w:p w14:paraId="27A922BD" w14:textId="77777777" w:rsidR="00726F23" w:rsidRDefault="00726F23" w:rsidP="00024EE3">
      <w:pPr>
        <w:pStyle w:val="ListParagraph"/>
        <w:numPr>
          <w:ilvl w:val="0"/>
          <w:numId w:val="2"/>
        </w:numPr>
      </w:pPr>
      <w:r>
        <w:t xml:space="preserve">Pathway from Gallows Bay to Miss Bee Road connecting hotels/restaurants/golf </w:t>
      </w:r>
      <w:r w:rsidR="00024EE3">
        <w:t>course</w:t>
      </w:r>
      <w:r>
        <w:t>/beaches</w:t>
      </w:r>
      <w:r w:rsidR="00024EE3">
        <w:t>/marina to shopping, Post Office, hardware store into Historic Christiansted town.</w:t>
      </w:r>
    </w:p>
    <w:p w14:paraId="1EA66D07" w14:textId="77777777" w:rsidR="00024EE3" w:rsidRDefault="00024EE3" w:rsidP="00024EE3">
      <w:pPr>
        <w:pStyle w:val="ListParagraph"/>
        <w:numPr>
          <w:ilvl w:val="0"/>
          <w:numId w:val="2"/>
        </w:numPr>
      </w:pPr>
      <w:r>
        <w:t>Pathway connecting Princess Communities to Hotels on waterfront to Charles Howard Clinic to water gut to Christiansted Town.</w:t>
      </w:r>
    </w:p>
    <w:p w14:paraId="71B15A24" w14:textId="77777777" w:rsidR="00024EE3" w:rsidRDefault="00024EE3" w:rsidP="00024EE3">
      <w:pPr>
        <w:pStyle w:val="ListParagraph"/>
        <w:numPr>
          <w:ilvl w:val="0"/>
          <w:numId w:val="2"/>
        </w:numPr>
      </w:pPr>
      <w:r>
        <w:t xml:space="preserve">Short Pathway from JFL Hospital along allotted easement to Sunny Isles.  </w:t>
      </w:r>
    </w:p>
    <w:p w14:paraId="3BDC048D" w14:textId="77777777" w:rsidR="00024EE3" w:rsidRDefault="00024EE3" w:rsidP="00024EE3">
      <w:pPr>
        <w:pStyle w:val="ListParagraph"/>
        <w:numPr>
          <w:ilvl w:val="0"/>
          <w:numId w:val="2"/>
        </w:numPr>
      </w:pPr>
      <w:r>
        <w:t>Trail around undeveloped lot behind the hospital joining the 14-mile South Shore Road leading into Gallows Bay.</w:t>
      </w:r>
    </w:p>
    <w:p w14:paraId="02A7573D" w14:textId="77777777" w:rsidR="00024EE3" w:rsidRDefault="00024EE3" w:rsidP="00024EE3">
      <w:pPr>
        <w:pStyle w:val="ListParagraph"/>
        <w:numPr>
          <w:ilvl w:val="0"/>
          <w:numId w:val="2"/>
        </w:numPr>
      </w:pPr>
      <w:r>
        <w:t>Connecting trail behind the Pueblo Shopping Center at Lorraine Village giving nearby Communities direct access to food options and shopping.</w:t>
      </w:r>
    </w:p>
    <w:p w14:paraId="68CA739C" w14:textId="77777777" w:rsidR="00024EE3" w:rsidRDefault="00024EE3" w:rsidP="00024EE3">
      <w:pPr>
        <w:pStyle w:val="ListParagraph"/>
        <w:numPr>
          <w:ilvl w:val="0"/>
          <w:numId w:val="2"/>
        </w:numPr>
      </w:pPr>
      <w:r>
        <w:t>Need to include rest areas/ native trees/ promote local business access/ green spaces</w:t>
      </w:r>
    </w:p>
    <w:p w14:paraId="39C20735" w14:textId="77777777" w:rsidR="00024EE3" w:rsidRDefault="00024EE3" w:rsidP="00024EE3">
      <w:pPr>
        <w:pStyle w:val="ListParagraph"/>
        <w:numPr>
          <w:ilvl w:val="0"/>
          <w:numId w:val="1"/>
        </w:numPr>
      </w:pPr>
      <w:r>
        <w:t>Designs to reflect local Culture and History:  Stone walls/ historical Danish Arch.</w:t>
      </w:r>
    </w:p>
    <w:p w14:paraId="639B5D6F" w14:textId="77777777" w:rsidR="00024EE3" w:rsidRDefault="00024EE3" w:rsidP="00024EE3">
      <w:pPr>
        <w:pStyle w:val="ListParagraph"/>
        <w:numPr>
          <w:ilvl w:val="0"/>
          <w:numId w:val="1"/>
        </w:numPr>
      </w:pPr>
      <w:r>
        <w:t xml:space="preserve">Consider Maintenance early:  Ensure lawnmowers can be used and not weed </w:t>
      </w:r>
      <w:r w:rsidR="000862D3">
        <w:t>Wacker.</w:t>
      </w:r>
    </w:p>
    <w:p w14:paraId="5A5C5BB7" w14:textId="77777777" w:rsidR="000862D3" w:rsidRDefault="000862D3" w:rsidP="000862D3">
      <w:pPr>
        <w:pStyle w:val="ListParagraph"/>
      </w:pPr>
    </w:p>
    <w:p w14:paraId="24376701" w14:textId="77777777" w:rsidR="00726F23" w:rsidRDefault="00726F23" w:rsidP="00726F23">
      <w:pPr>
        <w:pStyle w:val="ListParagraph"/>
      </w:pPr>
    </w:p>
    <w:p w14:paraId="7C775DF0" w14:textId="77777777" w:rsidR="00726F23" w:rsidRDefault="00726F23" w:rsidP="00726F23"/>
    <w:sectPr w:rsidR="00726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F71C8"/>
    <w:multiLevelType w:val="hybridMultilevel"/>
    <w:tmpl w:val="D3A60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871C6"/>
    <w:multiLevelType w:val="hybridMultilevel"/>
    <w:tmpl w:val="E69202EE"/>
    <w:lvl w:ilvl="0" w:tplc="A7FE2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23"/>
    <w:rsid w:val="00024EE3"/>
    <w:rsid w:val="000862D3"/>
    <w:rsid w:val="004D5C9B"/>
    <w:rsid w:val="00726F23"/>
    <w:rsid w:val="007D6958"/>
    <w:rsid w:val="00C01DAC"/>
    <w:rsid w:val="00E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E620"/>
  <w15:chartTrackingRefBased/>
  <w15:docId w15:val="{7C1BD489-A766-4A20-8CCF-3D532F44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Winkfield</dc:creator>
  <cp:keywords/>
  <dc:description/>
  <cp:lastModifiedBy>Nia Moise</cp:lastModifiedBy>
  <cp:revision>2</cp:revision>
  <dcterms:created xsi:type="dcterms:W3CDTF">2018-03-10T20:17:00Z</dcterms:created>
  <dcterms:modified xsi:type="dcterms:W3CDTF">2018-03-10T20:17:00Z</dcterms:modified>
</cp:coreProperties>
</file>